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Н.Н. Носов «Заплатка», «На горке»: находчивость и юмор героев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Литература (литературное чтение)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2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Н.Н. Носов «Заплатка», «На горке»: находчивость и юмор героев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Климанова Л.Ф., Горецкий В.Г., Голованова М.В. и др. (литературное чтение, «Школа России»,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находчивости и юморе героев рассказов Н.Н. Носова через анализ поступков персонажей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рассказами Н.Н. Носова «Заплатка» и «На горке»</w:t>
      </w:r>
    </w:p>
    <w:p>
      <w:pPr>
        <w:pStyle w:val="ListBullet"/>
        <w:spacing w:after="120"/>
      </w:pPr>
      <w:r>
        <w:t>Научить выявлять черты характера героев</w:t>
      </w:r>
    </w:p>
    <w:p>
      <w:pPr>
        <w:pStyle w:val="ListBullet"/>
        <w:spacing w:after="120"/>
      </w:pPr>
      <w:r>
        <w:t>Сформировать умение находить в тексте юмористические моменты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поступки героев</w:t>
      </w:r>
    </w:p>
    <w:p>
      <w:pPr>
        <w:pStyle w:val="ListBullet"/>
        <w:spacing w:after="120"/>
      </w:pPr>
      <w:r>
        <w:t>Развивать речь через обсуждение прочитанного</w:t>
      </w:r>
    </w:p>
    <w:p>
      <w:pPr>
        <w:pStyle w:val="ListBullet"/>
        <w:spacing w:after="120"/>
      </w:pPr>
      <w:r>
        <w:t>Развивать воображение при воссоздании ситуаций из рассказов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трудолюбие и ответственность на примере поступков героев</w:t>
      </w:r>
    </w:p>
    <w:p>
      <w:pPr>
        <w:pStyle w:val="ListBullet"/>
        <w:spacing w:after="120"/>
      </w:pPr>
      <w:r>
        <w:t>Формировать уважительное отношение к труду других людей</w:t>
      </w:r>
    </w:p>
    <w:p>
      <w:pPr>
        <w:pStyle w:val="ListBullet"/>
        <w:spacing w:after="120"/>
      </w:pPr>
      <w:r>
        <w:t>Воспитывать чувство юмора и умение видеть смешное в жизненных ситуациях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творчеству Н.Н. Носова</w:t>
      </w:r>
    </w:p>
    <w:p>
      <w:pPr>
        <w:pStyle w:val="ListBullet"/>
        <w:spacing w:after="120"/>
      </w:pPr>
      <w:r>
        <w:t>Осознаёт ценность трудолюбия и ответственности</w:t>
      </w:r>
    </w:p>
    <w:p>
      <w:pPr>
        <w:pStyle w:val="ListBullet"/>
        <w:spacing w:after="120"/>
      </w:pPr>
      <w:r>
        <w:t>Развивает чувство юмора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поступки героев рассказов</w:t>
      </w:r>
    </w:p>
    <w:p>
      <w:pPr>
        <w:pStyle w:val="ListBullet"/>
        <w:spacing w:after="120"/>
      </w:pPr>
      <w:r>
        <w:t>Устанавливает связь между поступком и чертой характера</w:t>
      </w:r>
    </w:p>
    <w:p>
      <w:pPr>
        <w:pStyle w:val="ListBullet"/>
        <w:spacing w:after="120"/>
      </w:pPr>
      <w:r>
        <w:t>Формулирует вывод о находчивости героев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Ставит цель — найти в рассказе юмористический момент</w:t>
      </w:r>
    </w:p>
    <w:p>
      <w:pPr>
        <w:pStyle w:val="ListBullet"/>
        <w:spacing w:after="120"/>
      </w:pPr>
      <w:r>
        <w:t>Сверяет свой вывод с мнением одноклассников</w:t>
      </w:r>
    </w:p>
    <w:p>
      <w:pPr>
        <w:pStyle w:val="ListBullet"/>
        <w:spacing w:after="120"/>
      </w:pPr>
      <w:r>
        <w:t>Оценивает, насколько точно нашёл юмористический эпизод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Выражает своё мнение о поступках героев</w:t>
      </w:r>
    </w:p>
    <w:p>
      <w:pPr>
        <w:pStyle w:val="ListBullet"/>
        <w:spacing w:after="120"/>
      </w:pPr>
      <w:r>
        <w:t>Слушает мнение одноклассников и аргументирует свою позицию</w:t>
      </w:r>
    </w:p>
    <w:p>
      <w:pPr>
        <w:pStyle w:val="ListBullet"/>
        <w:spacing w:after="120"/>
      </w:pPr>
      <w:r>
        <w:t>Договаривается в паре о выборе юмористического эпизода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героев рассказов Н.Н. Носова</w:t>
      </w:r>
    </w:p>
    <w:p>
      <w:pPr>
        <w:pStyle w:val="ListBullet"/>
        <w:spacing w:after="120"/>
      </w:pPr>
      <w:r>
        <w:t>Определяет черты характера героев на основе их поступков</w:t>
      </w:r>
    </w:p>
    <w:p>
      <w:pPr>
        <w:pStyle w:val="ListBullet"/>
        <w:spacing w:after="120"/>
      </w:pPr>
      <w:r>
        <w:t>Находит в тексте юмористические моменты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подбор слов для описания характера героя</w:t>
      </w:r>
    </w:p>
    <w:p>
      <w:pPr>
        <w:pStyle w:val="ListBullet"/>
        <w:spacing w:after="120"/>
      </w:pPr>
      <w:r>
        <w:t>изобразительное искусство: создание иллюстрации к юмористическому эпизоду</w:t>
      </w:r>
    </w:p>
    <w:p>
      <w:pPr>
        <w:pStyle w:val="ListBullet"/>
        <w:spacing w:after="120"/>
      </w:pPr>
      <w:r>
        <w:t>окружающий мир: понимание важности труда для жизни людей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обсуждение поступков героев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Климановой Л.Ф. и др. (литературное чтение, «Школа России»)</w:t>
      </w:r>
    </w:p>
    <w:p>
      <w:pPr>
        <w:pStyle w:val="ListBullet"/>
        <w:spacing w:after="120"/>
      </w:pPr>
      <w:r>
        <w:t>раздаточные материалы с заданиями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находчивость, юмор, характер героя, поступок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познакомимся с рассказами Н.Н. Носова. Давайте вспомним, какие весёлые истории вы уже читали». Показывает обложку книги с рассказами Носова. Предлагает улыбнуться друг другу и настроиться на работу.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обложку книги, вспоминают прочитанные рассказы. Улыбаются друг другу, настраиваются на работу.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настраиваются на учебную деятельность; Коммуникативные: обмениваются улыбками и настроением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Настраиваются на изучение рассказов Н.Н. Носова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«Какие черты характера вы считаете важными для человека?» Предлагает назвать героев, которые вам нравятся, и объяснить почему. Даёт задание: «Найдите в списке слов те, которые подходят к герою рассказа (например, трудолюбивый, ленивый, находчивый)»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Называют важные черты характера. Вспоминают любимых героев и объясняют выбор. Подбирают слова из списка к герою рассказа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черты характера; Коммуникативные: высказывают и обосновывают своё мнение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2–3 черты характера и приводит пример из прочитанных рассказов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Спрашивает: «Почему иногда трудно понять, какой герой находчивый, а какой — нет?» Предлагает прочитать короткий отрывок из рассказа и найти момент, где герой проявляет находчивость. Говорит: «Попробуйте объяснить, почему этот момент смешной»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Обсуждают, что значит «находчивый герой». Читают отрывок, ищут момент проявления находчивости. Пытаются объяснить, почему эпизод смешной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признаки находчивости; Регулятивные: ставят цель — найти юмористический эпизод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один эпизод, где герой проявил находчивость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обсуждением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составим план, как мы будем искать находчивость и юмор в рассказе». Предлагает шаги: «1. Прочитать эпизод. 2. Найти поступок героя. 3. Объяснить, почему он смешной». Задаёт вопрос: «Какие слова помогут нам описать находчивость?»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шаги плана. Согласовывают слова для описания находчивости. Записывают ключевые слова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действия для поиска находчивости; Коммуникативные: договариваются о плане работы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план поиска находчивости и юмора в рассказе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«Прочитайте эпизод из рассказа «На горке» и найдите момент, где герой проявляет находчивость. Подчеркните слова, которые помогают понять, что это смешно». Спрашивает: «Почему этот момент вызывает улыбку?»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эпизод, подчёркивают слова, указывающие на находчивость и юмор. Объясняют, почему эпизод смешной, приводят примеры слов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в тексте признаки находчивости и юмора; Коммуникативные: аргументируют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конкретный эпизод и объясняет, почему он смешной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подчёркиваний в тексте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в парах обсудить эпизод из рассказа «Заплатка». Говорит: «Расскажите друг другу, какой поступок героя вы считаете находчивым и почему он смешной». Задаёт вопрос: «Какие слова из текста подтверждают вашу мысль?»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обсуждают эпизод, находят находчивый поступок. Подбирают слова из текста для подтверждения. Делятся выводами с классом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обсуждают и аргументируют выбор эпизода; Познавательные: подтверждают выводы словами из текста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 паре называет находчивый поступок и приводит 2–3 слова из текста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 базового уровня: «Найдите в тексте одно предложение, которое показывает находчивость героя». Повышенного: «Подберите 3 слова, которые описывают характер героя». Высокого: «Напишите 2–3 предложения, почему этот эпизод смешной». Раздаёт эталоны для самопроверки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задание своего уровня. Сверяют ответы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самостоятельно выполняют задание и проверяют себя; Познавательные: анализируют текст для выполнения задания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Находит в тексте предложение, показывающее находчивость героя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заполнить кластер: «Находчивый герой — это…». Задаёт вопрос: «Какие ещё рассказы Носова вы знаете, где герои проявляют находчивость?»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Заполняют кластер, записывая черты находчивого героя. Вспоминают и называют другие рассказы Носова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систематизируют знания о находчивости; Коммуникативные: делятся знаниями с классом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Заполняет кластер, перечисляя 3–4 черты находчивого героя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кластера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Спрашивает: «Что нового вы узнали о находчивости героев Носова?» Предлагает закончить фразу: «Сегодня я понял, что…»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вопрос, делятся впечатлениями. Заканчивают фразу, подводя итог уроку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свои достижения; Коммуникативные: выражают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одно предложение о том, что нового узнал о находчивости героев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один из рассказов Н.Н. Носова и найти в нём смешной эпизод</w:t>
      </w:r>
    </w:p>
    <w:p>
      <w:pPr>
        <w:spacing w:after="120"/>
      </w:pPr>
      <w:r>
        <w:t>Повышенный уровень: Нарисовать иллюстрацию к смешному эпизоду из рассказа</w:t>
      </w:r>
    </w:p>
    <w:p>
      <w:pPr>
        <w:spacing w:after="120"/>
      </w:pPr>
      <w:r>
        <w:t>Творческое задание: Придумать продолжение рассказа, где герой снова проявляет находчивость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найти в тексте одно предложение, показывающее находчивость героя; Повышенный уровень: подобрать 3 слова, описывающих характер героя; Высокий уровень: написать 2–3 предложения, почему эпизод смешной; поддержка слабых обучающихся: использование опорных слов, упрощённые инструкции, дополнительная помощь учителя при выполнении заданий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Точность нахождения юмористического эпизода в тексте</w:t>
      </w:r>
    </w:p>
    <w:p>
      <w:pPr>
        <w:pStyle w:val="ListBullet"/>
        <w:spacing w:after="120"/>
      </w:pPr>
      <w:r>
        <w:t>Умение обосновать выбор эпизода словами из текста</w:t>
      </w:r>
    </w:p>
    <w:p>
      <w:pPr>
        <w:pStyle w:val="ListBullet"/>
        <w:spacing w:after="120"/>
      </w:pPr>
      <w:r>
        <w:t>Полнота заполнения кластера</w:t>
      </w:r>
    </w:p>
    <w:p>
      <w:pPr>
        <w:pStyle w:val="ListBullet"/>
        <w:spacing w:after="120"/>
      </w:pPr>
      <w:r>
        <w:t>Точность формулировки вывода на этапе рефлексии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Климанова Л.Ф., Горецкий В.Г., Голованова М.В. и др. (литературное чтение, «Школа России»,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«Литературное чтение»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(имена героев, названия рассказов, ключевые эпизоды) по учебнику используемого УМК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оборудования,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Н.Н. Носов «Заплатка», «На горке»: находчивость и юмор героев (Литература (литературное чтение), 2 класс)</dc:title>
  <dc:subject>Литература (литературное чтение)</dc:subject>
  <dc:creator>ТехКарта</dc:creator>
  <cp:keywords/>
  <dc:description/>
  <cp:lastModifiedBy>ТехКарта</cp:lastModifiedBy>
  <cp:revision>1</cp:revision>
  <dcterms:created xsi:type="dcterms:W3CDTF">2026-09-22T06:29:25Z</dcterms:created>
  <dcterms:modified xsi:type="dcterms:W3CDTF">2026-09-22T06:29:25Z</dcterms:modified>
  <cp:category/>
</cp:coreProperties>
</file>